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965D" w14:textId="77777777" w:rsidR="00304DE0" w:rsidRDefault="00304DE0" w:rsidP="00304DE0">
      <w:pPr>
        <w:spacing w:before="27"/>
        <w:ind w:left="5017" w:right="112"/>
        <w:jc w:val="right"/>
      </w:pPr>
      <w:r>
        <w:t>Załącznik nr 2 do</w:t>
      </w:r>
      <w:r>
        <w:rPr>
          <w:spacing w:val="-11"/>
        </w:rPr>
        <w:t xml:space="preserve"> </w:t>
      </w:r>
      <w:r>
        <w:t>zapytania</w:t>
      </w:r>
      <w:r>
        <w:rPr>
          <w:spacing w:val="-5"/>
        </w:rPr>
        <w:t xml:space="preserve"> </w:t>
      </w:r>
      <w:r>
        <w:t>ofertowego</w:t>
      </w:r>
      <w:r w:rsidRPr="005F0214">
        <w:t xml:space="preserve"> </w:t>
      </w:r>
      <w:r>
        <w:t xml:space="preserve">GOPS-ZO-26-1/24 z dnia 07.02.2024r  </w:t>
      </w:r>
    </w:p>
    <w:p w14:paraId="09B16BE5" w14:textId="77777777" w:rsidR="00304DE0" w:rsidRDefault="00304DE0" w:rsidP="00304DE0">
      <w:pPr>
        <w:spacing w:before="1"/>
        <w:ind w:right="114"/>
        <w:jc w:val="right"/>
      </w:pPr>
      <w:r>
        <w:t>na świadczenie usług asystencji</w:t>
      </w:r>
      <w:r>
        <w:rPr>
          <w:spacing w:val="-14"/>
        </w:rPr>
        <w:t xml:space="preserve"> </w:t>
      </w:r>
      <w:r>
        <w:t>osobistej</w:t>
      </w:r>
    </w:p>
    <w:p w14:paraId="7684D846" w14:textId="77777777" w:rsidR="00304DE0" w:rsidRDefault="00304DE0" w:rsidP="00304DE0">
      <w:pPr>
        <w:ind w:right="114"/>
        <w:jc w:val="right"/>
      </w:pPr>
      <w:r>
        <w:t>osoby z</w:t>
      </w:r>
      <w:r>
        <w:rPr>
          <w:spacing w:val="-9"/>
        </w:rPr>
        <w:t xml:space="preserve"> </w:t>
      </w:r>
      <w:r>
        <w:t>niepełnosprawnością</w:t>
      </w:r>
    </w:p>
    <w:p w14:paraId="6169FC73" w14:textId="77777777" w:rsidR="00304DE0" w:rsidRDefault="00304DE0" w:rsidP="00304DE0">
      <w:pPr>
        <w:pStyle w:val="Tekstpodstawowy"/>
        <w:rPr>
          <w:sz w:val="22"/>
        </w:rPr>
      </w:pPr>
    </w:p>
    <w:p w14:paraId="3A06ADE8" w14:textId="77777777" w:rsidR="00304DE0" w:rsidRDefault="00304DE0" w:rsidP="00304DE0">
      <w:pPr>
        <w:pStyle w:val="Tekstpodstawowy"/>
        <w:spacing w:before="2"/>
        <w:rPr>
          <w:sz w:val="17"/>
        </w:rPr>
      </w:pPr>
    </w:p>
    <w:p w14:paraId="2D4A66DD" w14:textId="77777777" w:rsidR="00304DE0" w:rsidRDefault="00304DE0" w:rsidP="00304DE0">
      <w:pPr>
        <w:pStyle w:val="Nagwek3"/>
        <w:ind w:left="33"/>
        <w:jc w:val="center"/>
        <w:rPr>
          <w:rFonts w:ascii="Times New Roman"/>
        </w:rPr>
      </w:pPr>
      <w:r>
        <w:rPr>
          <w:rFonts w:ascii="Times New Roman"/>
        </w:rPr>
        <w:t>Klauzula informacyjna w sprawie przetwarzania danych osobowych</w:t>
      </w:r>
    </w:p>
    <w:p w14:paraId="1A58EE00" w14:textId="77777777" w:rsidR="00304DE0" w:rsidRDefault="00304DE0" w:rsidP="00304DE0">
      <w:pPr>
        <w:pStyle w:val="Nagwek3"/>
        <w:ind w:left="33"/>
        <w:jc w:val="center"/>
        <w:rPr>
          <w:rFonts w:ascii="Times New Roman"/>
        </w:rPr>
      </w:pPr>
    </w:p>
    <w:p w14:paraId="60AF34F0" w14:textId="77777777" w:rsidR="00304DE0" w:rsidRPr="005C01B4" w:rsidRDefault="00304DE0" w:rsidP="00304DE0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C01B4">
        <w:rPr>
          <w:rFonts w:asciiTheme="minorHAnsi" w:hAnsiTheme="minorHAnsi" w:cstheme="minorHAnsi"/>
          <w:b/>
          <w:bCs/>
          <w:sz w:val="22"/>
          <w:szCs w:val="22"/>
        </w:rPr>
        <w:t>Niezależnie od obowiązków organów administracji publicznej przewidzianych w Kodeksie postępowania administracyjnego niniejszym realizuję obowiązek  informacyjny, o którym mowa w art.13 ust.1i 2 rozporządzenia 2016/679. Powyższy obowiązek nie wpływa na tok i wynik postępowania administracyjnego.</w:t>
      </w:r>
    </w:p>
    <w:p w14:paraId="3C8ECB35" w14:textId="77777777" w:rsidR="00304DE0" w:rsidRPr="005C01B4" w:rsidRDefault="00304DE0" w:rsidP="00304DE0">
      <w:pPr>
        <w:pStyle w:val="Standard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B4">
        <w:rPr>
          <w:rFonts w:asciiTheme="minorHAnsi" w:hAnsiTheme="minorHAnsi" w:cstheme="minorHAnsi"/>
          <w:sz w:val="22"/>
          <w:szCs w:val="22"/>
        </w:rPr>
        <w:t>Administratorem Pani/Pana danych osobowych jest Kierownik Gminnego Ośrodka Pomocy Społecznej w Żegocinie, 32-731 Żegocina 316, tel. 14 613 20 02.</w:t>
      </w:r>
    </w:p>
    <w:p w14:paraId="4D1678EF" w14:textId="77777777" w:rsidR="00304DE0" w:rsidRPr="005C01B4" w:rsidRDefault="00304DE0" w:rsidP="00304DE0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B4">
        <w:rPr>
          <w:rFonts w:asciiTheme="minorHAnsi" w:hAnsiTheme="minorHAnsi" w:cstheme="minorHAnsi"/>
          <w:sz w:val="22"/>
          <w:szCs w:val="22"/>
        </w:rPr>
        <w:t xml:space="preserve">Z administratorem danych można się skontaktować poprzez adres e-mail: </w:t>
      </w:r>
      <w:hyperlink r:id="rId5" w:history="1">
        <w:r w:rsidRPr="005C01B4">
          <w:rPr>
            <w:rStyle w:val="Internetlink"/>
            <w:rFonts w:asciiTheme="minorHAnsi" w:hAnsiTheme="minorHAnsi" w:cstheme="minorHAnsi"/>
            <w:sz w:val="22"/>
            <w:szCs w:val="22"/>
          </w:rPr>
          <w:t>gops@zegocina.pl</w:t>
        </w:r>
      </w:hyperlink>
      <w:r w:rsidRPr="005C01B4">
        <w:rPr>
          <w:rFonts w:asciiTheme="minorHAnsi" w:hAnsiTheme="minorHAnsi" w:cstheme="minorHAnsi"/>
          <w:sz w:val="22"/>
          <w:szCs w:val="22"/>
        </w:rPr>
        <w:t xml:space="preserve"> lub pisemnie na adres siedziby administratora.</w:t>
      </w:r>
    </w:p>
    <w:p w14:paraId="722A4A01" w14:textId="77777777" w:rsidR="00304DE0" w:rsidRPr="005C01B4" w:rsidRDefault="00304DE0" w:rsidP="00304DE0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B4">
        <w:rPr>
          <w:rFonts w:asciiTheme="minorHAnsi" w:hAnsiTheme="minorHAnsi" w:cstheme="minorHAnsi"/>
          <w:sz w:val="22"/>
          <w:szCs w:val="22"/>
        </w:rPr>
        <w:t xml:space="preserve"> W sprawach z zakresu ochrony danych osobowych mogą Państwo kontaktować  się z Inspektorem Ochrony Danych pod adresem e-mail: iodo@marwikpoland.pl.</w:t>
      </w:r>
    </w:p>
    <w:p w14:paraId="5B65F8C1" w14:textId="77777777" w:rsidR="00304DE0" w:rsidRPr="005C01B4" w:rsidRDefault="00304DE0" w:rsidP="00304DE0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B4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 RODO w celu związanym z postępowaniem o udzielenie zamówienia publicznego w trybie zapytania ofertowego pn. Świadczenie specjalistycznych usług opiekuńczych dla osób z zaburzeniami psychicznymi.</w:t>
      </w:r>
    </w:p>
    <w:p w14:paraId="7204EFA2" w14:textId="77777777" w:rsidR="00304DE0" w:rsidRPr="005C01B4" w:rsidRDefault="00304DE0" w:rsidP="00304DE0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B4">
        <w:rPr>
          <w:rFonts w:asciiTheme="minorHAnsi" w:hAnsiTheme="minorHAnsi" w:cstheme="minorHAnsi"/>
          <w:sz w:val="22"/>
          <w:szCs w:val="22"/>
        </w:rPr>
        <w:t>Dane osobowe będą przetwarzane przez okres niezbędny do realizacji ww. celu z uwzględnieniem okresów przechowywania określonych w przepisach odrębnych, w tym przepisów archiwalnych.</w:t>
      </w:r>
    </w:p>
    <w:p w14:paraId="426A0CCB" w14:textId="77777777" w:rsidR="00304DE0" w:rsidRPr="005C01B4" w:rsidRDefault="00304DE0" w:rsidP="00304DE0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B4">
        <w:rPr>
          <w:rFonts w:asciiTheme="minorHAnsi" w:hAnsiTheme="minorHAnsi" w:cstheme="minorHAnsi"/>
          <w:sz w:val="22"/>
          <w:szCs w:val="22"/>
        </w:rPr>
        <w:t xml:space="preserve">Podstawą prawną przetwarzania danych jest art.6 ust.1 </w:t>
      </w:r>
      <w:proofErr w:type="spellStart"/>
      <w:r w:rsidRPr="005C01B4">
        <w:rPr>
          <w:rFonts w:asciiTheme="minorHAnsi" w:hAnsiTheme="minorHAnsi" w:cstheme="minorHAnsi"/>
          <w:sz w:val="22"/>
          <w:szCs w:val="22"/>
        </w:rPr>
        <w:t>lit.c</w:t>
      </w:r>
      <w:proofErr w:type="spellEnd"/>
      <w:r w:rsidRPr="005C01B4">
        <w:rPr>
          <w:rFonts w:asciiTheme="minorHAnsi" w:hAnsiTheme="minorHAnsi" w:cstheme="minorHAnsi"/>
          <w:sz w:val="22"/>
          <w:szCs w:val="22"/>
        </w:rPr>
        <w:t>) ww. Rozporządzenia</w:t>
      </w:r>
    </w:p>
    <w:p w14:paraId="797993CC" w14:textId="77777777" w:rsidR="00304DE0" w:rsidRPr="005C01B4" w:rsidRDefault="00304DE0" w:rsidP="00304DE0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B4">
        <w:rPr>
          <w:rFonts w:asciiTheme="minorHAnsi" w:hAnsiTheme="minorHAnsi" w:cstheme="minorHAnsi"/>
          <w:sz w:val="22"/>
          <w:szCs w:val="22"/>
        </w:rPr>
        <w:t>Odbiorcą Pani/Pana danych są podmioty upoważnione na mocy przepisów prawa.</w:t>
      </w:r>
    </w:p>
    <w:p w14:paraId="4827E0F6" w14:textId="77777777" w:rsidR="00304DE0" w:rsidRPr="005C01B4" w:rsidRDefault="00304DE0" w:rsidP="00304DE0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B4">
        <w:rPr>
          <w:rFonts w:asciiTheme="minorHAnsi" w:hAnsiTheme="minorHAnsi" w:cstheme="minorHAnsi"/>
          <w:sz w:val="22"/>
          <w:szCs w:val="22"/>
        </w:rPr>
        <w:t>Osoba , której dane dotyczą ma prawo do:</w:t>
      </w:r>
    </w:p>
    <w:p w14:paraId="3CEE0DEA" w14:textId="77777777" w:rsidR="00304DE0" w:rsidRPr="005C01B4" w:rsidRDefault="00304DE0" w:rsidP="00304DE0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B4">
        <w:rPr>
          <w:rFonts w:asciiTheme="minorHAnsi" w:hAnsiTheme="minorHAnsi" w:cstheme="minorHAnsi"/>
          <w:sz w:val="22"/>
          <w:szCs w:val="22"/>
        </w:rPr>
        <w:t>a/ dostępu do treści swoich danych oraz możliwości ich poprawiania, sprostowania, ograniczenia przetwarzania, uzupełnienia danych,  a także - w przypadkach przewidzianych prawem do usunięcia danych, przeniesienia danych do innego administratora danych i prawo do wniesienia sprzeciwu wobec przetwarzania Państwa danych,</w:t>
      </w:r>
    </w:p>
    <w:p w14:paraId="1398ADF7" w14:textId="77777777" w:rsidR="00304DE0" w:rsidRPr="005C01B4" w:rsidRDefault="00304DE0" w:rsidP="00304DE0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B4">
        <w:rPr>
          <w:rFonts w:asciiTheme="minorHAnsi" w:hAnsiTheme="minorHAnsi" w:cstheme="minorHAnsi"/>
          <w:sz w:val="22"/>
          <w:szCs w:val="22"/>
        </w:rPr>
        <w:t xml:space="preserve">  b/ wniesienia skargi do organu nadzorczego w przypadku gdy przetwarzanie danych odbywa się z naruszeniem przepisów powyższego rozporządzenia tj. Prezesa Ochrony Danych Osobowych, ul. Stawki 2, 00-193 Warszawa</w:t>
      </w:r>
    </w:p>
    <w:p w14:paraId="63569C0B" w14:textId="77777777" w:rsidR="00304DE0" w:rsidRPr="005C01B4" w:rsidRDefault="00304DE0" w:rsidP="00304DE0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B4">
        <w:rPr>
          <w:rFonts w:asciiTheme="minorHAnsi" w:hAnsiTheme="minorHAnsi" w:cstheme="minorHAnsi"/>
          <w:sz w:val="22"/>
          <w:szCs w:val="22"/>
        </w:rPr>
        <w:t>Ponadto informujemy, iż w związku z przetwarzaniem Pani/ Pana danych osobowych nie podlega Pani/Pan decyzjom, które się opierają wyłącznie na zautomatyzowanym przetwarzaniu, w tym profilowaniu, o czym stanowi art.22 ogólnego rozporządzenia o ochronie danych osobowych.</w:t>
      </w:r>
    </w:p>
    <w:p w14:paraId="0CAD3E7F" w14:textId="77777777" w:rsidR="00304DE0" w:rsidRDefault="00304DE0" w:rsidP="00304DE0">
      <w:pPr>
        <w:pStyle w:val="Nagwek3"/>
        <w:ind w:left="33"/>
        <w:jc w:val="both"/>
        <w:rPr>
          <w:rFonts w:ascii="Times New Roman"/>
        </w:rPr>
      </w:pPr>
    </w:p>
    <w:p w14:paraId="75976521" w14:textId="77777777" w:rsidR="00A0580C" w:rsidRDefault="00A0580C"/>
    <w:sectPr w:rsidR="00A05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2122"/>
    <w:multiLevelType w:val="multilevel"/>
    <w:tmpl w:val="AA9CA364"/>
    <w:styleLink w:val="WWNum1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24865937">
    <w:abstractNumId w:val="0"/>
  </w:num>
  <w:num w:numId="2" w16cid:durableId="1425476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E0"/>
    <w:rsid w:val="00304DE0"/>
    <w:rsid w:val="00A0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5721"/>
  <w15:chartTrackingRefBased/>
  <w15:docId w15:val="{2A73478D-63CE-494F-8F5E-3A4F3EF4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D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3">
    <w:name w:val="heading 3"/>
    <w:basedOn w:val="Normalny"/>
    <w:link w:val="Nagwek3Znak"/>
    <w:uiPriority w:val="9"/>
    <w:unhideWhenUsed/>
    <w:qFormat/>
    <w:rsid w:val="00304DE0"/>
    <w:pPr>
      <w:ind w:left="876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04DE0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304DE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4DE0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Standard">
    <w:name w:val="Standard"/>
    <w:qFormat/>
    <w:rsid w:val="00304DE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customStyle="1" w:styleId="Internetlink">
    <w:name w:val="Internet link"/>
    <w:rsid w:val="00304DE0"/>
    <w:rPr>
      <w:color w:val="000080"/>
      <w:u w:val="single"/>
    </w:rPr>
  </w:style>
  <w:style w:type="numbering" w:customStyle="1" w:styleId="WWNum10">
    <w:name w:val="WWNum10"/>
    <w:basedOn w:val="Bezlisty"/>
    <w:rsid w:val="00304DE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zegoc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Łyszczarz</dc:creator>
  <cp:keywords/>
  <dc:description/>
  <cp:lastModifiedBy>Katarzyna Łyszczarz</cp:lastModifiedBy>
  <cp:revision>1</cp:revision>
  <dcterms:created xsi:type="dcterms:W3CDTF">2024-02-07T12:51:00Z</dcterms:created>
  <dcterms:modified xsi:type="dcterms:W3CDTF">2024-02-07T12:51:00Z</dcterms:modified>
</cp:coreProperties>
</file>